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73" w:rsidRPr="00524DBB" w:rsidRDefault="00524DBB">
      <w:pPr>
        <w:rPr>
          <w:sz w:val="40"/>
          <w:szCs w:val="40"/>
        </w:rPr>
      </w:pPr>
      <w:bookmarkStart w:id="0" w:name="_GoBack"/>
      <w:r w:rsidRPr="00524DBB">
        <w:rPr>
          <w:sz w:val="40"/>
          <w:szCs w:val="40"/>
        </w:rPr>
        <w:t xml:space="preserve">What were the social, political, and economic effects of </w:t>
      </w:r>
      <w:bookmarkEnd w:id="0"/>
      <w:r w:rsidRPr="00524DBB">
        <w:rPr>
          <w:sz w:val="40"/>
          <w:szCs w:val="40"/>
        </w:rPr>
        <w:t>World War 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4DBB" w:rsidRPr="00524DBB" w:rsidTr="00524DBB">
        <w:tc>
          <w:tcPr>
            <w:tcW w:w="3116" w:type="dxa"/>
          </w:tcPr>
          <w:p w:rsidR="00524DBB" w:rsidRPr="00524DBB" w:rsidRDefault="00524DBB">
            <w:pPr>
              <w:rPr>
                <w:sz w:val="40"/>
                <w:szCs w:val="40"/>
              </w:rPr>
            </w:pPr>
            <w:r w:rsidRPr="00524DBB">
              <w:rPr>
                <w:sz w:val="40"/>
                <w:szCs w:val="40"/>
              </w:rPr>
              <w:t>Social Effects</w:t>
            </w:r>
          </w:p>
        </w:tc>
        <w:tc>
          <w:tcPr>
            <w:tcW w:w="3117" w:type="dxa"/>
          </w:tcPr>
          <w:p w:rsidR="00524DBB" w:rsidRPr="00524DBB" w:rsidRDefault="00524DBB">
            <w:pPr>
              <w:rPr>
                <w:sz w:val="40"/>
                <w:szCs w:val="40"/>
              </w:rPr>
            </w:pPr>
            <w:r w:rsidRPr="00524DBB">
              <w:rPr>
                <w:sz w:val="40"/>
                <w:szCs w:val="40"/>
              </w:rPr>
              <w:t>Political Effects</w:t>
            </w:r>
          </w:p>
        </w:tc>
        <w:tc>
          <w:tcPr>
            <w:tcW w:w="3117" w:type="dxa"/>
          </w:tcPr>
          <w:p w:rsidR="00524DBB" w:rsidRPr="00524DBB" w:rsidRDefault="00524DBB">
            <w:pPr>
              <w:rPr>
                <w:sz w:val="40"/>
                <w:szCs w:val="40"/>
              </w:rPr>
            </w:pPr>
            <w:r w:rsidRPr="00524DBB">
              <w:rPr>
                <w:sz w:val="40"/>
                <w:szCs w:val="40"/>
              </w:rPr>
              <w:t>Economic Effects</w:t>
            </w:r>
          </w:p>
        </w:tc>
      </w:tr>
      <w:tr w:rsidR="00524DBB" w:rsidTr="00524DBB">
        <w:tc>
          <w:tcPr>
            <w:tcW w:w="3116" w:type="dxa"/>
          </w:tcPr>
          <w:p w:rsidR="00524DBB" w:rsidRDefault="00524DBB"/>
          <w:p w:rsidR="00524DBB" w:rsidRDefault="00524DBB"/>
          <w:p w:rsidR="00524DBB" w:rsidRDefault="00524DBB"/>
          <w:p w:rsidR="00524DBB" w:rsidRDefault="00524DBB"/>
          <w:p w:rsidR="00524DBB" w:rsidRDefault="00524DBB"/>
          <w:p w:rsidR="00524DBB" w:rsidRDefault="00524DBB"/>
          <w:p w:rsidR="00524DBB" w:rsidRDefault="00524DBB"/>
          <w:p w:rsidR="00524DBB" w:rsidRDefault="00524DBB"/>
          <w:p w:rsidR="00524DBB" w:rsidRDefault="00524DBB"/>
          <w:p w:rsidR="00524DBB" w:rsidRDefault="00524DBB"/>
          <w:p w:rsidR="00524DBB" w:rsidRDefault="00524DBB"/>
          <w:p w:rsidR="00524DBB" w:rsidRDefault="00524DBB"/>
        </w:tc>
        <w:tc>
          <w:tcPr>
            <w:tcW w:w="3117" w:type="dxa"/>
          </w:tcPr>
          <w:p w:rsidR="00524DBB" w:rsidRDefault="00524DBB"/>
        </w:tc>
        <w:tc>
          <w:tcPr>
            <w:tcW w:w="3117" w:type="dxa"/>
          </w:tcPr>
          <w:p w:rsidR="00524DBB" w:rsidRDefault="00524DBB"/>
        </w:tc>
      </w:tr>
    </w:tbl>
    <w:p w:rsidR="00524DBB" w:rsidRDefault="00524DBB"/>
    <w:sectPr w:rsidR="0052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BB"/>
    <w:rsid w:val="003C5273"/>
    <w:rsid w:val="005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72BE1-93E3-43B6-BBF4-CCF6F19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2016-12-07T10:22:00Z</dcterms:created>
  <dcterms:modified xsi:type="dcterms:W3CDTF">2016-12-07T10:23:00Z</dcterms:modified>
</cp:coreProperties>
</file>