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0BB" w:rsidRPr="00196F41" w:rsidRDefault="00196F41" w:rsidP="00196F41">
      <w:pPr>
        <w:jc w:val="center"/>
        <w:rPr>
          <w:rFonts w:ascii="Georgia" w:hAnsi="Georgia"/>
          <w:b/>
          <w:sz w:val="40"/>
          <w:szCs w:val="40"/>
        </w:rPr>
      </w:pPr>
      <w:r w:rsidRPr="00196F41">
        <w:rPr>
          <w:rFonts w:ascii="Georgia" w:hAnsi="Georgia"/>
          <w:b/>
          <w:sz w:val="40"/>
          <w:szCs w:val="40"/>
        </w:rPr>
        <w:t>Nationalism around the World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650"/>
        <w:gridCol w:w="1348"/>
        <w:gridCol w:w="2136"/>
        <w:gridCol w:w="2245"/>
      </w:tblGrid>
      <w:tr w:rsidR="00196F41" w:rsidRPr="00196F41" w:rsidTr="00196F41">
        <w:tc>
          <w:tcPr>
            <w:tcW w:w="1971" w:type="dxa"/>
          </w:tcPr>
          <w:p w:rsidR="00196F41" w:rsidRPr="00196F41" w:rsidRDefault="00196F41" w:rsidP="00196F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96F41">
              <w:rPr>
                <w:rFonts w:ascii="Century Gothic" w:hAnsi="Century Gothic"/>
                <w:b/>
                <w:sz w:val="28"/>
                <w:szCs w:val="28"/>
              </w:rPr>
              <w:t>Event</w:t>
            </w:r>
          </w:p>
        </w:tc>
        <w:tc>
          <w:tcPr>
            <w:tcW w:w="1650" w:type="dxa"/>
          </w:tcPr>
          <w:p w:rsidR="00196F41" w:rsidRPr="00196F41" w:rsidRDefault="00196F41" w:rsidP="00196F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96F41">
              <w:rPr>
                <w:rFonts w:ascii="Century Gothic" w:hAnsi="Century Gothic"/>
                <w:b/>
                <w:sz w:val="28"/>
                <w:szCs w:val="28"/>
              </w:rPr>
              <w:t>Where it happened</w:t>
            </w:r>
          </w:p>
        </w:tc>
        <w:tc>
          <w:tcPr>
            <w:tcW w:w="1348" w:type="dxa"/>
          </w:tcPr>
          <w:p w:rsidR="00196F41" w:rsidRPr="00196F41" w:rsidRDefault="00196F41" w:rsidP="00196F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96F41">
              <w:rPr>
                <w:rFonts w:ascii="Century Gothic" w:hAnsi="Century Gothic"/>
                <w:b/>
                <w:sz w:val="28"/>
                <w:szCs w:val="28"/>
              </w:rPr>
              <w:t>Colonial Power</w:t>
            </w:r>
          </w:p>
        </w:tc>
        <w:tc>
          <w:tcPr>
            <w:tcW w:w="2136" w:type="dxa"/>
          </w:tcPr>
          <w:p w:rsidR="00196F41" w:rsidRPr="00196F41" w:rsidRDefault="00196F41" w:rsidP="00196F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96F41">
              <w:rPr>
                <w:rFonts w:ascii="Century Gothic" w:hAnsi="Century Gothic"/>
                <w:b/>
                <w:sz w:val="28"/>
                <w:szCs w:val="28"/>
              </w:rPr>
              <w:t>Cause</w:t>
            </w:r>
          </w:p>
        </w:tc>
        <w:tc>
          <w:tcPr>
            <w:tcW w:w="2245" w:type="dxa"/>
          </w:tcPr>
          <w:p w:rsidR="00196F41" w:rsidRPr="00196F41" w:rsidRDefault="00196F41" w:rsidP="00196F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96F41">
              <w:rPr>
                <w:rFonts w:ascii="Century Gothic" w:hAnsi="Century Gothic"/>
                <w:b/>
                <w:sz w:val="28"/>
                <w:szCs w:val="28"/>
              </w:rPr>
              <w:t>Effect</w:t>
            </w:r>
          </w:p>
        </w:tc>
      </w:tr>
      <w:tr w:rsidR="00196F41" w:rsidRPr="00196F41" w:rsidTr="00196F41">
        <w:tc>
          <w:tcPr>
            <w:tcW w:w="1971" w:type="dxa"/>
          </w:tcPr>
          <w:p w:rsidR="00196F41" w:rsidRDefault="00196F41" w:rsidP="00196F41">
            <w:pPr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F41">
              <w:rPr>
                <w:rFonts w:ascii="Century Gothic" w:hAnsi="Century Gothic"/>
                <w:b/>
                <w:sz w:val="28"/>
                <w:szCs w:val="28"/>
              </w:rPr>
              <w:t>Sepoy</w:t>
            </w:r>
            <w:proofErr w:type="spellEnd"/>
            <w:r w:rsidRPr="00196F41">
              <w:rPr>
                <w:rFonts w:ascii="Century Gothic" w:hAnsi="Century Gothic"/>
                <w:b/>
                <w:sz w:val="28"/>
                <w:szCs w:val="28"/>
              </w:rPr>
              <w:t xml:space="preserve"> Mutiny</w:t>
            </w:r>
          </w:p>
          <w:p w:rsidR="00196F41" w:rsidRDefault="00196F41" w:rsidP="00196F4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96F41" w:rsidRDefault="00196F41" w:rsidP="00196F4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96F41" w:rsidRDefault="00196F41" w:rsidP="00196F4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96F41" w:rsidRPr="00196F41" w:rsidRDefault="00196F41" w:rsidP="00196F4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196F41" w:rsidRPr="00196F41" w:rsidRDefault="00196F41" w:rsidP="00196F41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48" w:type="dxa"/>
          </w:tcPr>
          <w:p w:rsidR="00196F41" w:rsidRPr="00196F41" w:rsidRDefault="00196F41" w:rsidP="00196F41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136" w:type="dxa"/>
          </w:tcPr>
          <w:p w:rsidR="00196F41" w:rsidRPr="00196F41" w:rsidRDefault="00196F41" w:rsidP="00196F41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245" w:type="dxa"/>
          </w:tcPr>
          <w:p w:rsidR="00196F41" w:rsidRPr="00196F41" w:rsidRDefault="00196F41" w:rsidP="00196F41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196F41" w:rsidRPr="00196F41" w:rsidTr="00196F41">
        <w:tc>
          <w:tcPr>
            <w:tcW w:w="1971" w:type="dxa"/>
          </w:tcPr>
          <w:p w:rsidR="00196F41" w:rsidRDefault="00196F41" w:rsidP="00196F4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96F41">
              <w:rPr>
                <w:rFonts w:ascii="Century Gothic" w:hAnsi="Century Gothic"/>
                <w:b/>
                <w:sz w:val="28"/>
                <w:szCs w:val="28"/>
              </w:rPr>
              <w:t>Boxer Rebellion</w:t>
            </w:r>
          </w:p>
          <w:p w:rsidR="00196F41" w:rsidRDefault="00196F41" w:rsidP="00196F4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96F41" w:rsidRDefault="00196F41" w:rsidP="00196F4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96F41" w:rsidRDefault="00196F41" w:rsidP="00196F4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96F41" w:rsidRDefault="00196F41" w:rsidP="00196F4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96F41" w:rsidRPr="00196F41" w:rsidRDefault="00196F41" w:rsidP="00196F4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196F41" w:rsidRPr="00196F41" w:rsidRDefault="00196F41" w:rsidP="00196F41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48" w:type="dxa"/>
          </w:tcPr>
          <w:p w:rsidR="00196F41" w:rsidRPr="00196F41" w:rsidRDefault="00196F41" w:rsidP="00196F41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136" w:type="dxa"/>
          </w:tcPr>
          <w:p w:rsidR="00196F41" w:rsidRPr="00196F41" w:rsidRDefault="00196F41" w:rsidP="00196F41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245" w:type="dxa"/>
          </w:tcPr>
          <w:p w:rsidR="00196F41" w:rsidRPr="00196F41" w:rsidRDefault="00196F41" w:rsidP="00196F41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196F41" w:rsidRPr="00196F41" w:rsidTr="00196F41">
        <w:tc>
          <w:tcPr>
            <w:tcW w:w="1971" w:type="dxa"/>
          </w:tcPr>
          <w:p w:rsidR="00196F41" w:rsidRDefault="00196F41" w:rsidP="00196F4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96F41">
              <w:rPr>
                <w:rFonts w:ascii="Century Gothic" w:hAnsi="Century Gothic"/>
                <w:b/>
                <w:sz w:val="28"/>
                <w:szCs w:val="28"/>
              </w:rPr>
              <w:t xml:space="preserve">Opium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W</w:t>
            </w:r>
            <w:r w:rsidRPr="00196F41">
              <w:rPr>
                <w:rFonts w:ascii="Century Gothic" w:hAnsi="Century Gothic"/>
                <w:b/>
                <w:sz w:val="28"/>
                <w:szCs w:val="28"/>
              </w:rPr>
              <w:t>ar</w:t>
            </w:r>
          </w:p>
          <w:p w:rsidR="00196F41" w:rsidRDefault="00196F41" w:rsidP="00196F4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96F41" w:rsidRDefault="00196F41" w:rsidP="00196F4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96F41" w:rsidRDefault="00196F41" w:rsidP="00196F4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96F41" w:rsidRDefault="00196F41" w:rsidP="00196F4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96F41" w:rsidRDefault="00196F41" w:rsidP="00196F4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96F41" w:rsidRPr="00196F41" w:rsidRDefault="00196F41" w:rsidP="00196F4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196F41" w:rsidRDefault="00196F41" w:rsidP="00196F41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196F41" w:rsidRDefault="00196F41" w:rsidP="00196F41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196F41" w:rsidRDefault="00196F41" w:rsidP="00196F41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196F41" w:rsidRDefault="00196F41" w:rsidP="00196F41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196F41" w:rsidRPr="00196F41" w:rsidRDefault="00196F41" w:rsidP="00196F41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48" w:type="dxa"/>
          </w:tcPr>
          <w:p w:rsidR="00196F41" w:rsidRPr="00196F41" w:rsidRDefault="00196F41" w:rsidP="00196F41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136" w:type="dxa"/>
          </w:tcPr>
          <w:p w:rsidR="00196F41" w:rsidRPr="00196F41" w:rsidRDefault="00196F41" w:rsidP="00196F41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245" w:type="dxa"/>
          </w:tcPr>
          <w:p w:rsidR="00196F41" w:rsidRPr="00196F41" w:rsidRDefault="00196F41" w:rsidP="00196F41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196F41" w:rsidRPr="00196F41" w:rsidTr="00196F41">
        <w:tc>
          <w:tcPr>
            <w:tcW w:w="1971" w:type="dxa"/>
          </w:tcPr>
          <w:p w:rsidR="00196F41" w:rsidRDefault="00196F41" w:rsidP="00196F4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96F41">
              <w:rPr>
                <w:rFonts w:ascii="Century Gothic" w:hAnsi="Century Gothic"/>
                <w:b/>
                <w:sz w:val="28"/>
                <w:szCs w:val="28"/>
              </w:rPr>
              <w:t>Spanish American War</w:t>
            </w:r>
          </w:p>
          <w:p w:rsidR="00196F41" w:rsidRDefault="00196F41" w:rsidP="00196F4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96F41" w:rsidRDefault="00196F41" w:rsidP="00196F4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96F41" w:rsidRDefault="00196F41" w:rsidP="00196F4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96F41" w:rsidRDefault="00196F41" w:rsidP="00196F4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96F41" w:rsidRPr="00196F41" w:rsidRDefault="00196F41" w:rsidP="00196F4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196F41" w:rsidRDefault="00196F41" w:rsidP="00196F41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196F41" w:rsidRDefault="00196F41" w:rsidP="00196F41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196F41" w:rsidRDefault="00196F41" w:rsidP="00196F41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196F41" w:rsidRDefault="00196F41" w:rsidP="00196F41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196F41" w:rsidRPr="00196F41" w:rsidRDefault="00196F41" w:rsidP="00196F41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48" w:type="dxa"/>
          </w:tcPr>
          <w:p w:rsidR="00196F41" w:rsidRPr="00196F41" w:rsidRDefault="00196F41" w:rsidP="00196F41">
            <w:pPr>
              <w:rPr>
                <w:rFonts w:ascii="Century Gothic" w:hAnsi="Century Gothic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136" w:type="dxa"/>
          </w:tcPr>
          <w:p w:rsidR="00196F41" w:rsidRPr="00196F41" w:rsidRDefault="00196F41" w:rsidP="00196F41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245" w:type="dxa"/>
          </w:tcPr>
          <w:p w:rsidR="00196F41" w:rsidRPr="00196F41" w:rsidRDefault="00196F41" w:rsidP="00196F41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196F41" w:rsidRPr="00196F41" w:rsidTr="00196F41">
        <w:tc>
          <w:tcPr>
            <w:tcW w:w="1971" w:type="dxa"/>
          </w:tcPr>
          <w:p w:rsidR="00196F41" w:rsidRDefault="00196F41" w:rsidP="00196F4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96F41">
              <w:rPr>
                <w:rFonts w:ascii="Century Gothic" w:hAnsi="Century Gothic"/>
                <w:b/>
                <w:sz w:val="28"/>
                <w:szCs w:val="28"/>
              </w:rPr>
              <w:t>Haitian Revolution</w:t>
            </w:r>
          </w:p>
          <w:p w:rsidR="00196F41" w:rsidRDefault="00196F41" w:rsidP="00196F4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96F41" w:rsidRDefault="00196F41" w:rsidP="00196F4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96F41" w:rsidRDefault="00196F41" w:rsidP="00196F4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96F41" w:rsidRDefault="00196F41" w:rsidP="00196F4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96F41" w:rsidRDefault="00196F41" w:rsidP="00196F4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96F41" w:rsidRPr="00196F41" w:rsidRDefault="00196F41" w:rsidP="00196F4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196F41" w:rsidRDefault="00196F41" w:rsidP="00196F41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196F41" w:rsidRDefault="00196F41" w:rsidP="00196F41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196F41" w:rsidRDefault="00196F41" w:rsidP="00196F41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196F41" w:rsidRDefault="00196F41" w:rsidP="00196F41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196F41" w:rsidRPr="00196F41" w:rsidRDefault="00196F41" w:rsidP="00196F41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48" w:type="dxa"/>
          </w:tcPr>
          <w:p w:rsidR="00196F41" w:rsidRPr="00196F41" w:rsidRDefault="00196F41" w:rsidP="00196F41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136" w:type="dxa"/>
          </w:tcPr>
          <w:p w:rsidR="00196F41" w:rsidRPr="00196F41" w:rsidRDefault="00196F41" w:rsidP="00196F41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245" w:type="dxa"/>
          </w:tcPr>
          <w:p w:rsidR="00196F41" w:rsidRPr="00196F41" w:rsidRDefault="00196F41" w:rsidP="00196F41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196F41" w:rsidRDefault="00196F41" w:rsidP="00196F41">
      <w:pPr>
        <w:jc w:val="center"/>
      </w:pPr>
    </w:p>
    <w:sectPr w:rsidR="00196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9CE" w:rsidRDefault="00AF29CE" w:rsidP="00196F41">
      <w:pPr>
        <w:spacing w:after="0" w:line="240" w:lineRule="auto"/>
      </w:pPr>
      <w:r>
        <w:separator/>
      </w:r>
    </w:p>
  </w:endnote>
  <w:endnote w:type="continuationSeparator" w:id="0">
    <w:p w:rsidR="00AF29CE" w:rsidRDefault="00AF29CE" w:rsidP="0019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9CE" w:rsidRDefault="00AF29CE" w:rsidP="00196F41">
      <w:pPr>
        <w:spacing w:after="0" w:line="240" w:lineRule="auto"/>
      </w:pPr>
      <w:r>
        <w:separator/>
      </w:r>
    </w:p>
  </w:footnote>
  <w:footnote w:type="continuationSeparator" w:id="0">
    <w:p w:rsidR="00AF29CE" w:rsidRDefault="00AF29CE" w:rsidP="00196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41"/>
    <w:rsid w:val="001270BB"/>
    <w:rsid w:val="00196F41"/>
    <w:rsid w:val="00A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93A65"/>
  <w15:chartTrackingRefBased/>
  <w15:docId w15:val="{CC5C3D29-3052-410A-9D8A-38D7475A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F41"/>
  </w:style>
  <w:style w:type="paragraph" w:styleId="Footer">
    <w:name w:val="footer"/>
    <w:basedOn w:val="Normal"/>
    <w:link w:val="FooterChar"/>
    <w:uiPriority w:val="99"/>
    <w:unhideWhenUsed/>
    <w:rsid w:val="0019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F41"/>
  </w:style>
  <w:style w:type="paragraph" w:styleId="BalloonText">
    <w:name w:val="Balloon Text"/>
    <w:basedOn w:val="Normal"/>
    <w:link w:val="BalloonTextChar"/>
    <w:uiPriority w:val="99"/>
    <w:semiHidden/>
    <w:unhideWhenUsed/>
    <w:rsid w:val="0019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Babulski, Tamara L.</dc:creator>
  <cp:keywords/>
  <dc:description/>
  <cp:lastModifiedBy>Babulski, Tamara L.</cp:lastModifiedBy>
  <cp:revision>1</cp:revision>
  <cp:lastPrinted>2017-11-16T19:16:00Z</cp:lastPrinted>
  <dcterms:created xsi:type="dcterms:W3CDTF">2017-11-16T19:08:00Z</dcterms:created>
  <dcterms:modified xsi:type="dcterms:W3CDTF">2017-11-16T19:16:00Z</dcterms:modified>
</cp:coreProperties>
</file>