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2F02" w:rsidRDefault="004349CC">
      <w:pPr>
        <w:spacing w:line="240" w:lineRule="auto"/>
        <w:jc w:val="center"/>
      </w:pPr>
      <w:r>
        <w:rPr>
          <w:rFonts w:ascii="Helvetica Neue" w:eastAsia="Helvetica Neue" w:hAnsi="Helvetica Neue" w:cs="Helvetica Neue"/>
          <w:b/>
          <w:sz w:val="36"/>
          <w:szCs w:val="36"/>
        </w:rPr>
        <w:t>Belief System Chart</w:t>
      </w:r>
    </w:p>
    <w:p w:rsidR="00E72F02" w:rsidRDefault="004349CC">
      <w:pPr>
        <w:spacing w:line="240" w:lineRule="auto"/>
      </w:pPr>
      <w:r>
        <w:rPr>
          <w:rFonts w:ascii="Helvetica Neue" w:eastAsia="Helvetica Neue" w:hAnsi="Helvetica Neue" w:cs="Helvetica Neue"/>
          <w:b/>
        </w:rPr>
        <w:t xml:space="preserve">Directions: Fill in the chart below with information about each of the belief systems you’ll learn about this year. </w:t>
      </w:r>
    </w:p>
    <w:tbl>
      <w:tblPr>
        <w:tblStyle w:val="a"/>
        <w:tblW w:w="13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630"/>
        <w:gridCol w:w="1350"/>
        <w:gridCol w:w="1800"/>
        <w:gridCol w:w="3780"/>
        <w:gridCol w:w="3240"/>
      </w:tblGrid>
      <w:tr w:rsidR="004349CC" w:rsidTr="004349CC">
        <w:trPr>
          <w:trHeight w:val="1302"/>
        </w:trPr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Belief System</w:t>
            </w:r>
          </w:p>
        </w:tc>
        <w:tc>
          <w:tcPr>
            <w:tcW w:w="16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Place of Origin</w:t>
            </w:r>
          </w:p>
          <w:p w:rsidR="004349CC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Population</w:t>
            </w:r>
          </w:p>
        </w:tc>
        <w:tc>
          <w:tcPr>
            <w:tcW w:w="1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Founder and/or Major Figures</w:t>
            </w:r>
          </w:p>
        </w:tc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Sacred Texts</w:t>
            </w:r>
          </w:p>
        </w:tc>
        <w:tc>
          <w:tcPr>
            <w:tcW w:w="37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Beliefs and Practices</w:t>
            </w:r>
          </w:p>
        </w:tc>
        <w:tc>
          <w:tcPr>
            <w:tcW w:w="32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Moral/Ethical Code of Conduct</w:t>
            </w:r>
          </w:p>
        </w:tc>
      </w:tr>
      <w:tr w:rsidR="004349CC" w:rsidTr="004349CC">
        <w:trPr>
          <w:trHeight w:val="96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 w:rsidP="004349CC">
            <w:pPr>
              <w:widowControl w:val="0"/>
              <w:spacing w:line="240" w:lineRule="auto"/>
              <w:jc w:val="center"/>
            </w:pPr>
            <w:r w:rsidRPr="004349CC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Hinduism </w:t>
            </w: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</w:tr>
      <w:tr w:rsidR="004349CC" w:rsidTr="004349CC">
        <w:trPr>
          <w:trHeight w:val="1032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Judaism</w:t>
            </w: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</w:tr>
      <w:tr w:rsidR="004349CC" w:rsidTr="004349CC">
        <w:trPr>
          <w:trHeight w:val="1302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Buddhism</w:t>
            </w: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</w:tr>
      <w:tr w:rsidR="004349CC" w:rsidTr="004349CC">
        <w:trPr>
          <w:trHeight w:val="114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Christianity</w:t>
            </w: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</w:tr>
      <w:tr w:rsidR="004349CC" w:rsidTr="004349CC">
        <w:trPr>
          <w:trHeight w:val="1302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349CC" w:rsidRDefault="004349CC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Islam</w:t>
            </w:r>
          </w:p>
        </w:tc>
        <w:tc>
          <w:tcPr>
            <w:tcW w:w="1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9CC" w:rsidRDefault="004349CC">
            <w:pPr>
              <w:widowControl w:val="0"/>
              <w:spacing w:line="240" w:lineRule="auto"/>
            </w:pPr>
          </w:p>
        </w:tc>
      </w:tr>
    </w:tbl>
    <w:p w:rsidR="00E72F02" w:rsidRDefault="00E72F02">
      <w:pPr>
        <w:spacing w:line="240" w:lineRule="auto"/>
      </w:pPr>
    </w:p>
    <w:p w:rsidR="004349CC" w:rsidRDefault="004349CC">
      <w:pPr>
        <w:spacing w:line="240" w:lineRule="auto"/>
      </w:pPr>
    </w:p>
    <w:p w:rsidR="004349CC" w:rsidRDefault="004349CC">
      <w:pPr>
        <w:spacing w:line="240" w:lineRule="auto"/>
      </w:pPr>
    </w:p>
    <w:p w:rsidR="004349CC" w:rsidRDefault="004349CC">
      <w:pPr>
        <w:spacing w:line="240" w:lineRule="auto"/>
      </w:pPr>
    </w:p>
    <w:p w:rsidR="004349CC" w:rsidRDefault="004349CC">
      <w:pPr>
        <w:spacing w:line="240" w:lineRule="auto"/>
      </w:pPr>
    </w:p>
    <w:p w:rsidR="004349CC" w:rsidRDefault="004349CC">
      <w:pPr>
        <w:spacing w:line="240" w:lineRule="auto"/>
      </w:pP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1455"/>
        <w:gridCol w:w="1650"/>
        <w:gridCol w:w="1470"/>
        <w:gridCol w:w="2550"/>
        <w:gridCol w:w="2610"/>
        <w:gridCol w:w="2835"/>
      </w:tblGrid>
      <w:tr w:rsidR="00E72F02">
        <w:tc>
          <w:tcPr>
            <w:tcW w:w="18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Belief System</w:t>
            </w:r>
          </w:p>
        </w:tc>
        <w:tc>
          <w:tcPr>
            <w:tcW w:w="1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Place of Origin</w:t>
            </w:r>
          </w:p>
        </w:tc>
        <w:tc>
          <w:tcPr>
            <w:tcW w:w="1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Founder and/or Major Figures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Sacred Texts</w:t>
            </w:r>
          </w:p>
        </w:tc>
        <w:tc>
          <w:tcPr>
            <w:tcW w:w="25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Beliefs and Practices</w:t>
            </w:r>
          </w:p>
        </w:tc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Moral/Ethical Code of Conduct</w:t>
            </w:r>
          </w:p>
        </w:tc>
        <w:tc>
          <w:tcPr>
            <w:tcW w:w="28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Impact on Society Whose Inhabitants Practice the Belief System</w:t>
            </w:r>
          </w:p>
        </w:tc>
      </w:tr>
      <w:tr w:rsidR="00E72F02">
        <w:trPr>
          <w:trHeight w:val="282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Confucianism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</w:tr>
      <w:tr w:rsidR="00E72F02">
        <w:trPr>
          <w:trHeight w:val="284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Daoism (Taoism)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</w:tr>
      <w:tr w:rsidR="00E72F02">
        <w:trPr>
          <w:trHeight w:val="2880"/>
        </w:trPr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Christianity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</w:tr>
    </w:tbl>
    <w:p w:rsidR="00E72F02" w:rsidRDefault="00E72F02">
      <w:pPr>
        <w:spacing w:line="240" w:lineRule="auto"/>
      </w:pPr>
    </w:p>
    <w:p w:rsidR="00E72F02" w:rsidRDefault="00E72F02">
      <w:pPr>
        <w:spacing w:line="240" w:lineRule="auto"/>
      </w:pPr>
    </w:p>
    <w:p w:rsidR="00E72F02" w:rsidRDefault="00E72F02">
      <w:pPr>
        <w:spacing w:line="240" w:lineRule="auto"/>
      </w:pP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485"/>
        <w:gridCol w:w="1650"/>
        <w:gridCol w:w="1470"/>
        <w:gridCol w:w="2550"/>
        <w:gridCol w:w="2610"/>
        <w:gridCol w:w="2835"/>
      </w:tblGrid>
      <w:tr w:rsidR="00E72F02">
        <w:tc>
          <w:tcPr>
            <w:tcW w:w="1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Belief System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Place of Origin</w:t>
            </w:r>
          </w:p>
        </w:tc>
        <w:tc>
          <w:tcPr>
            <w:tcW w:w="16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Founder and/or Major Figures</w:t>
            </w:r>
          </w:p>
        </w:tc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Sacred Texts</w:t>
            </w:r>
          </w:p>
        </w:tc>
        <w:tc>
          <w:tcPr>
            <w:tcW w:w="25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Beliefs and Practices</w:t>
            </w:r>
          </w:p>
        </w:tc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Moral/Ethical Code of Conduct</w:t>
            </w:r>
          </w:p>
        </w:tc>
        <w:tc>
          <w:tcPr>
            <w:tcW w:w="28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Impact on Society Whose Inhabitants Practice the Belief System</w:t>
            </w:r>
          </w:p>
        </w:tc>
      </w:tr>
      <w:tr w:rsidR="00E72F02">
        <w:trPr>
          <w:trHeight w:val="438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lastRenderedPageBreak/>
              <w:t>Islam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</w:tr>
      <w:tr w:rsidR="00E72F02">
        <w:trPr>
          <w:trHeight w:val="4480"/>
        </w:trPr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F02" w:rsidRDefault="004349CC">
            <w:pPr>
              <w:widowControl w:val="0"/>
              <w:spacing w:line="240" w:lineRule="auto"/>
              <w:jc w:val="center"/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Sikhism 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F02" w:rsidRDefault="00E72F02">
            <w:pPr>
              <w:widowControl w:val="0"/>
              <w:spacing w:line="240" w:lineRule="auto"/>
            </w:pPr>
          </w:p>
        </w:tc>
      </w:tr>
    </w:tbl>
    <w:p w:rsidR="00E72F02" w:rsidRDefault="00E72F02"/>
    <w:p w:rsidR="00E72F02" w:rsidRDefault="00E72F02">
      <w:pPr>
        <w:ind w:right="-90"/>
      </w:pPr>
    </w:p>
    <w:sectPr w:rsidR="00E72F0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02"/>
    <w:rsid w:val="004349CC"/>
    <w:rsid w:val="00E7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291B"/>
  <w15:docId w15:val="{20F6BE85-9D74-41CA-A97B-896696AC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Sradkova-Strawn, Iliana I.</dc:creator>
  <cp:lastModifiedBy>Sradkova-Strawn, Iliana I.</cp:lastModifiedBy>
  <cp:revision>2</cp:revision>
  <cp:lastPrinted>2017-09-06T17:14:00Z</cp:lastPrinted>
  <dcterms:created xsi:type="dcterms:W3CDTF">2017-09-06T17:15:00Z</dcterms:created>
  <dcterms:modified xsi:type="dcterms:W3CDTF">2017-09-06T17:15:00Z</dcterms:modified>
</cp:coreProperties>
</file>